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EA6F" w14:textId="3AF973F5" w:rsidR="0025482D" w:rsidRPr="0025482D" w:rsidRDefault="0025482D" w:rsidP="0025482D">
      <w:pPr>
        <w:pStyle w:val="c5"/>
        <w:shd w:val="clear" w:color="auto" w:fill="FFFFFF"/>
        <w:spacing w:before="0" w:beforeAutospacing="0" w:after="0" w:afterAutospacing="0"/>
        <w:jc w:val="center"/>
        <w:rPr>
          <w:color w:val="00B050"/>
          <w:sz w:val="32"/>
          <w:szCs w:val="32"/>
        </w:rPr>
      </w:pPr>
      <w:r w:rsidRPr="0025482D">
        <w:rPr>
          <w:rStyle w:val="c28"/>
          <w:color w:val="00B050"/>
          <w:sz w:val="32"/>
          <w:szCs w:val="32"/>
        </w:rPr>
        <w:t>Картотека дидактических игр по экологическому воспитанию в средней группе</w:t>
      </w:r>
    </w:p>
    <w:p w14:paraId="606E4E59" w14:textId="77777777" w:rsidR="0025482D" w:rsidRP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25482D">
        <w:rPr>
          <w:color w:val="181818"/>
          <w:sz w:val="32"/>
          <w:szCs w:val="32"/>
        </w:rPr>
        <w:br/>
      </w:r>
    </w:p>
    <w:p w14:paraId="02C0A139" w14:textId="13C153FC" w:rsidR="0025482D" w:rsidRDefault="0025482D" w:rsidP="002548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C00000"/>
          <w:sz w:val="28"/>
          <w:szCs w:val="28"/>
        </w:rPr>
        <w:t>Игра «Журавли – журавли.»</w:t>
      </w:r>
    </w:p>
    <w:p w14:paraId="32F5C8F8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Вожак журавлиной стаи говорит следующие слова: журавли, журавли выгнитесь дугой. Все играющие в процессе ходьбы выстраиваются дугой, держа руки как крылья. Вожак, убыстряет темп, продолжает: журавли, журавли сделайтесь веревочкой. Дети быстро не отпуская рук, перестраиваются в одну колонну за вожаком, который все убыстряет шаги. Журавли, журавли извивайтесь как змея – вереница детей делает плавные зигзаги. Вожак говорит дальше «змея» заворачивайся в кольцо, «змея» выпрямляйся игра выполняется во все возрастающем темпе.</w:t>
      </w:r>
    </w:p>
    <w:p w14:paraId="1A2BB3F4" w14:textId="29E0274A" w:rsidR="0025482D" w:rsidRDefault="0025482D" w:rsidP="002548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C00000"/>
          <w:sz w:val="28"/>
          <w:szCs w:val="28"/>
        </w:rPr>
        <w:t>Игра «Пищевые цепочки на лугу».</w:t>
      </w:r>
    </w:p>
    <w:p w14:paraId="19A36AAA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Цель:</w:t>
      </w:r>
      <w:r>
        <w:rPr>
          <w:rStyle w:val="c2"/>
          <w:color w:val="181818"/>
          <w:sz w:val="28"/>
          <w:szCs w:val="28"/>
        </w:rPr>
        <w:t> закрепить знания детей о пищевых связях на лугу.</w:t>
      </w:r>
    </w:p>
    <w:p w14:paraId="2D3FB920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Материалы: </w:t>
      </w:r>
      <w:r>
        <w:rPr>
          <w:rStyle w:val="c2"/>
          <w:color w:val="181818"/>
          <w:sz w:val="28"/>
          <w:szCs w:val="28"/>
        </w:rPr>
        <w:t>карточки с силуэтами обитателей луга.</w:t>
      </w:r>
    </w:p>
    <w:p w14:paraId="00ADD167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Правила игры: Детям раздаются карточки с силуэтами обитателей луга, дети раскладывают кто кем питается.</w:t>
      </w:r>
    </w:p>
    <w:p w14:paraId="2747088D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Растения – гусеница – птица</w:t>
      </w:r>
    </w:p>
    <w:p w14:paraId="6B1FE289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Злаковые травы – грызуны – змеи</w:t>
      </w:r>
    </w:p>
    <w:p w14:paraId="41429AE4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Злаковые растения – мышь – хищные птицы</w:t>
      </w:r>
    </w:p>
    <w:p w14:paraId="333CFB77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Трава – кузнечик – луговые птицы</w:t>
      </w:r>
    </w:p>
    <w:p w14:paraId="4587C784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Насекомые их личинки – крот – хищные птицы</w:t>
      </w:r>
    </w:p>
    <w:p w14:paraId="04FDF124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Тля – божья коровка – куропатка – хищные птицы.</w:t>
      </w:r>
    </w:p>
    <w:p w14:paraId="1D18B1EB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 </w:t>
      </w:r>
    </w:p>
    <w:p w14:paraId="576E54EB" w14:textId="5B5C25C5" w:rsidR="0025482D" w:rsidRDefault="0025482D" w:rsidP="002548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C00000"/>
          <w:sz w:val="28"/>
          <w:szCs w:val="28"/>
        </w:rPr>
        <w:t>Игра «С чем нельзя в лес ходить?».</w:t>
      </w:r>
    </w:p>
    <w:p w14:paraId="3EBC9F53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Цель</w:t>
      </w:r>
      <w:r>
        <w:rPr>
          <w:rStyle w:val="c2"/>
          <w:color w:val="181818"/>
          <w:sz w:val="28"/>
          <w:szCs w:val="28"/>
        </w:rPr>
        <w:t>: уточнение и закрепление правил поведения в лесу.</w:t>
      </w:r>
    </w:p>
    <w:p w14:paraId="653918D4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Материалы:</w:t>
      </w:r>
      <w:r>
        <w:rPr>
          <w:rStyle w:val="c2"/>
          <w:color w:val="181818"/>
          <w:sz w:val="28"/>
          <w:szCs w:val="28"/>
        </w:rPr>
        <w:t> картинки – ружьё, топор, сачок, магнитофон, спички, велосипед.</w:t>
      </w:r>
    </w:p>
    <w:p w14:paraId="5A7A6983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Воспитатель выкладывает на стол картинки с изображением ружья, топора, сачка, магнитофона, спичек, велосипеда и просит объяснить почему нельзя эти предметы брать в лес.</w:t>
      </w:r>
    </w:p>
    <w:p w14:paraId="252EA108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 </w:t>
      </w:r>
    </w:p>
    <w:p w14:paraId="08E46C9A" w14:textId="02E3414D" w:rsidR="0025482D" w:rsidRDefault="0025482D" w:rsidP="002548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C00000"/>
          <w:sz w:val="28"/>
          <w:szCs w:val="28"/>
        </w:rPr>
        <w:t>Игра «Зоопарк».</w:t>
      </w:r>
    </w:p>
    <w:p w14:paraId="3E27085E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Цель:</w:t>
      </w:r>
      <w:r>
        <w:rPr>
          <w:rStyle w:val="c2"/>
          <w:color w:val="181818"/>
          <w:sz w:val="28"/>
          <w:szCs w:val="28"/>
        </w:rPr>
        <w:t> активизация речевой деятельности, расширение словаря и понятий по теме животные.</w:t>
      </w:r>
    </w:p>
    <w:p w14:paraId="7A78CF5E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Материалы:</w:t>
      </w:r>
      <w:r>
        <w:rPr>
          <w:rStyle w:val="c2"/>
          <w:color w:val="181818"/>
          <w:sz w:val="28"/>
          <w:szCs w:val="28"/>
        </w:rPr>
        <w:t> обручи или мел</w:t>
      </w:r>
    </w:p>
    <w:p w14:paraId="07B84575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 xml:space="preserve">Дети выбирают себе роль какого – либо животного. Каждый зверь садится в свою клетку – в обруч или в круг, нарисованный на земле. Незанятые дети становятся за воспитателем, кладут руки на пояс впереди стоящего т.е. садятся в поезд и едут на прогулку в зоопарк. Подходят к «клетке», воспитатель спрашивает: Какой зверь живет в этой клетке? Сидящие там «звери» должны показать движениями, мимикой, звуками кого они изображают, а приехавшие экскурсанты угадывают зверей. Затем </w:t>
      </w:r>
      <w:r>
        <w:rPr>
          <w:rStyle w:val="c2"/>
          <w:color w:val="181818"/>
          <w:sz w:val="28"/>
          <w:szCs w:val="28"/>
        </w:rPr>
        <w:lastRenderedPageBreak/>
        <w:t>экскурсанты и бывшие «звери» вместе с воспитателем, взяв друг друга за пояс изображая поезд едут домой.   </w:t>
      </w:r>
    </w:p>
    <w:p w14:paraId="434D5A2B" w14:textId="540480C5" w:rsidR="0025482D" w:rsidRDefault="0025482D" w:rsidP="002548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C00000"/>
          <w:sz w:val="28"/>
          <w:szCs w:val="28"/>
        </w:rPr>
        <w:t>Игра «Чей силуэт?»</w:t>
      </w:r>
    </w:p>
    <w:p w14:paraId="0988F419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Цель:</w:t>
      </w:r>
      <w:r>
        <w:rPr>
          <w:rStyle w:val="c2"/>
          <w:color w:val="181818"/>
          <w:sz w:val="28"/>
          <w:szCs w:val="28"/>
        </w:rPr>
        <w:t> уточнить и закрепить знания детей об особенностях внешнего вида; учить классифицировать животных.</w:t>
      </w:r>
    </w:p>
    <w:p w14:paraId="660919B4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Материалы:</w:t>
      </w:r>
      <w:r>
        <w:rPr>
          <w:rStyle w:val="c2"/>
          <w:color w:val="181818"/>
          <w:sz w:val="28"/>
          <w:szCs w:val="28"/>
        </w:rPr>
        <w:t> Карточки с силуэтами животных (диких, домашних).</w:t>
      </w:r>
    </w:p>
    <w:p w14:paraId="062BF831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Воспитатель показывает карточку, а дети называют кто это. Если дети затрудняются, то воспитатель задает подсказывающие вопросы.</w:t>
      </w:r>
    </w:p>
    <w:p w14:paraId="5FDD358F" w14:textId="38CF35D0" w:rsidR="0025482D" w:rsidRDefault="0025482D" w:rsidP="002548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C00000"/>
          <w:sz w:val="28"/>
          <w:szCs w:val="28"/>
        </w:rPr>
        <w:t>Игра «Чей след?»</w:t>
      </w:r>
    </w:p>
    <w:p w14:paraId="445C8CE9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Цель</w:t>
      </w:r>
      <w:proofErr w:type="gramStart"/>
      <w:r>
        <w:rPr>
          <w:rStyle w:val="c2"/>
          <w:color w:val="181818"/>
          <w:sz w:val="28"/>
          <w:szCs w:val="28"/>
        </w:rPr>
        <w:t>: Расширить</w:t>
      </w:r>
      <w:proofErr w:type="gramEnd"/>
      <w:r>
        <w:rPr>
          <w:rStyle w:val="c2"/>
          <w:color w:val="181818"/>
          <w:sz w:val="28"/>
          <w:szCs w:val="28"/>
        </w:rPr>
        <w:t xml:space="preserve"> представления детей о животном мире, воспитывать бережное отношение к природе.</w:t>
      </w:r>
    </w:p>
    <w:p w14:paraId="2D9697F1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Материалы:</w:t>
      </w:r>
      <w:r>
        <w:rPr>
          <w:rStyle w:val="c2"/>
          <w:color w:val="181818"/>
          <w:sz w:val="28"/>
          <w:szCs w:val="28"/>
        </w:rPr>
        <w:t> Карточки со следами разных животных.</w:t>
      </w:r>
    </w:p>
    <w:p w14:paraId="054FD577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Воспитатель показывает картинки с изображением следов животных (можно подсказать какое это животное домашнее или дикое), а ребята должны угадать чей это след.</w:t>
      </w:r>
    </w:p>
    <w:p w14:paraId="62BCF2B2" w14:textId="35AA8F53" w:rsidR="0025482D" w:rsidRDefault="0025482D" w:rsidP="002548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C00000"/>
          <w:sz w:val="28"/>
          <w:szCs w:val="28"/>
        </w:rPr>
        <w:t>Игра «Чей хвост?»</w:t>
      </w:r>
    </w:p>
    <w:p w14:paraId="05B786E9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Цель</w:t>
      </w:r>
      <w:proofErr w:type="gramStart"/>
      <w:r>
        <w:rPr>
          <w:rStyle w:val="c34"/>
          <w:b/>
          <w:bCs/>
          <w:color w:val="181818"/>
          <w:sz w:val="28"/>
          <w:szCs w:val="28"/>
        </w:rPr>
        <w:t>:</w:t>
      </w:r>
      <w:r>
        <w:rPr>
          <w:rStyle w:val="c2"/>
          <w:color w:val="181818"/>
          <w:sz w:val="28"/>
          <w:szCs w:val="28"/>
        </w:rPr>
        <w:t> Уточнить</w:t>
      </w:r>
      <w:proofErr w:type="gramEnd"/>
      <w:r>
        <w:rPr>
          <w:rStyle w:val="c2"/>
          <w:color w:val="181818"/>
          <w:sz w:val="28"/>
          <w:szCs w:val="28"/>
        </w:rPr>
        <w:t xml:space="preserve"> и закрепить знания детей об особенностях внешнего вида; учить классифицировать животных.</w:t>
      </w:r>
    </w:p>
    <w:p w14:paraId="6CBF4FDD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Материалы:</w:t>
      </w:r>
      <w:r>
        <w:rPr>
          <w:rStyle w:val="c2"/>
          <w:color w:val="181818"/>
          <w:sz w:val="28"/>
          <w:szCs w:val="28"/>
        </w:rPr>
        <w:t> Карточки с изображением хвостов разных животных, птиц, рептилий.</w:t>
      </w:r>
    </w:p>
    <w:p w14:paraId="0267CC79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Воспитатель показывает карточки с изображением разных хвостов, а дети называют чей это хвост.</w:t>
      </w:r>
    </w:p>
    <w:p w14:paraId="631BE2BF" w14:textId="2DEBA1CC" w:rsidR="0025482D" w:rsidRDefault="0025482D" w:rsidP="002548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C00000"/>
          <w:sz w:val="28"/>
          <w:szCs w:val="28"/>
        </w:rPr>
        <w:t>Игра «Отдели зимующих птиц от перелетных».</w:t>
      </w:r>
    </w:p>
    <w:p w14:paraId="3FD69A59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Цель</w:t>
      </w:r>
      <w:proofErr w:type="gramStart"/>
      <w:r>
        <w:rPr>
          <w:rStyle w:val="c34"/>
          <w:b/>
          <w:bCs/>
          <w:color w:val="181818"/>
          <w:sz w:val="28"/>
          <w:szCs w:val="28"/>
        </w:rPr>
        <w:t>:</w:t>
      </w:r>
      <w:r>
        <w:rPr>
          <w:rStyle w:val="c2"/>
          <w:color w:val="181818"/>
          <w:sz w:val="28"/>
          <w:szCs w:val="28"/>
        </w:rPr>
        <w:t> Расширить</w:t>
      </w:r>
      <w:proofErr w:type="gramEnd"/>
      <w:r>
        <w:rPr>
          <w:rStyle w:val="c2"/>
          <w:color w:val="181818"/>
          <w:sz w:val="28"/>
          <w:szCs w:val="28"/>
        </w:rPr>
        <w:t xml:space="preserve"> знания детей об особенностях внешнего вида зимующих и перелетных птиц; учить классифицировать птиц.</w:t>
      </w:r>
    </w:p>
    <w:p w14:paraId="26EC1476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Воспитатель в разброс показывает карточки с изображением зимующих и перелетных птиц, а дети называют всех зимующих и всех перелетных птиц. Или воспитатель раздает картинки с зимующими и перелетными птицами и по сигналу перелетные (или зимующие) птицы ко мне дети должны с соответствующими картинками подбежать к воспитателю.</w:t>
      </w:r>
    </w:p>
    <w:p w14:paraId="49D9BB53" w14:textId="06399772" w:rsidR="0025482D" w:rsidRDefault="0025482D" w:rsidP="002548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C00000"/>
          <w:sz w:val="28"/>
          <w:szCs w:val="28"/>
        </w:rPr>
        <w:t>Игра «Отдели домашних птиц от зимующих»</w:t>
      </w:r>
    </w:p>
    <w:p w14:paraId="40F42B6E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Эта игра проводится точно также как (игра отдели зимующих птиц от перелетных).</w:t>
      </w:r>
    </w:p>
    <w:p w14:paraId="7232F15A" w14:textId="6F42B82C" w:rsidR="0025482D" w:rsidRDefault="0025482D" w:rsidP="002548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C00000"/>
          <w:sz w:val="28"/>
          <w:szCs w:val="28"/>
        </w:rPr>
        <w:t>Игра «Кто где живет?».</w:t>
      </w:r>
    </w:p>
    <w:p w14:paraId="2761F418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Цель</w:t>
      </w:r>
      <w:proofErr w:type="gramStart"/>
      <w:r>
        <w:rPr>
          <w:rStyle w:val="c34"/>
          <w:b/>
          <w:bCs/>
          <w:color w:val="181818"/>
          <w:sz w:val="28"/>
          <w:szCs w:val="28"/>
        </w:rPr>
        <w:t>:</w:t>
      </w:r>
      <w:r>
        <w:rPr>
          <w:rStyle w:val="c2"/>
          <w:color w:val="181818"/>
          <w:sz w:val="28"/>
          <w:szCs w:val="28"/>
        </w:rPr>
        <w:t> Уточнить</w:t>
      </w:r>
      <w:proofErr w:type="gramEnd"/>
      <w:r>
        <w:rPr>
          <w:rStyle w:val="c2"/>
          <w:color w:val="181818"/>
          <w:sz w:val="28"/>
          <w:szCs w:val="28"/>
        </w:rPr>
        <w:t xml:space="preserve"> место обитания разных животных; учить классифицировать животных.</w:t>
      </w:r>
    </w:p>
    <w:p w14:paraId="73DE13DC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Материалы</w:t>
      </w:r>
      <w:r>
        <w:rPr>
          <w:rStyle w:val="c2"/>
          <w:color w:val="181818"/>
          <w:sz w:val="28"/>
          <w:szCs w:val="28"/>
        </w:rPr>
        <w:t>: картинки с изображением берега водоема, леса, хозяйственного двора, леса, пустыни, луга, дупла, берлоги, норы.</w:t>
      </w:r>
    </w:p>
    <w:p w14:paraId="29ACC247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Раздаточный материал: Картинки с изображением разных животных по одной на каждого ребенка.</w:t>
      </w:r>
    </w:p>
    <w:p w14:paraId="63A5F23C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 xml:space="preserve">Воспитатель раскладывает на полу картинки с изображением мест обитания, дети под звуки бубна свободно передвигаются по сигналу к своей картинке беги дети должны выбрать соответствующую картинку своему животному, если ребенок ошибся воспитатель спрашивает у всех ребят как они </w:t>
      </w:r>
      <w:proofErr w:type="gramStart"/>
      <w:r>
        <w:rPr>
          <w:rStyle w:val="c2"/>
          <w:color w:val="181818"/>
          <w:sz w:val="28"/>
          <w:szCs w:val="28"/>
        </w:rPr>
        <w:t>думают</w:t>
      </w:r>
      <w:proofErr w:type="gramEnd"/>
      <w:r>
        <w:rPr>
          <w:rStyle w:val="c2"/>
          <w:color w:val="181818"/>
          <w:sz w:val="28"/>
          <w:szCs w:val="28"/>
        </w:rPr>
        <w:t xml:space="preserve"> где обитает это животное?</w:t>
      </w:r>
    </w:p>
    <w:p w14:paraId="704ADCD5" w14:textId="6CB092D3" w:rsidR="0025482D" w:rsidRDefault="0025482D" w:rsidP="002548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C00000"/>
          <w:sz w:val="28"/>
          <w:szCs w:val="28"/>
        </w:rPr>
        <w:lastRenderedPageBreak/>
        <w:t>Игра «К названному дереву беги».</w:t>
      </w:r>
    </w:p>
    <w:p w14:paraId="0306CCF2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Цель:</w:t>
      </w:r>
      <w:r>
        <w:rPr>
          <w:rStyle w:val="c2"/>
          <w:color w:val="181818"/>
          <w:sz w:val="28"/>
          <w:szCs w:val="28"/>
        </w:rPr>
        <w:t> закрепить знания детей о деревьях, учить точно называть указанное дерево.</w:t>
      </w:r>
    </w:p>
    <w:p w14:paraId="36F1133E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Материалы:</w:t>
      </w:r>
      <w:r>
        <w:rPr>
          <w:rStyle w:val="c2"/>
          <w:color w:val="181818"/>
          <w:sz w:val="28"/>
          <w:szCs w:val="28"/>
        </w:rPr>
        <w:t xml:space="preserve"> Картинка с изображением разных деревьев. Или настоящие деревья на </w:t>
      </w:r>
      <w:proofErr w:type="gramStart"/>
      <w:r>
        <w:rPr>
          <w:rStyle w:val="c2"/>
          <w:color w:val="181818"/>
          <w:sz w:val="28"/>
          <w:szCs w:val="28"/>
        </w:rPr>
        <w:t>участке</w:t>
      </w:r>
      <w:proofErr w:type="gramEnd"/>
      <w:r>
        <w:rPr>
          <w:rStyle w:val="c2"/>
          <w:color w:val="181818"/>
          <w:sz w:val="28"/>
          <w:szCs w:val="28"/>
        </w:rPr>
        <w:t xml:space="preserve"> когда игра проводится на улице.</w:t>
      </w:r>
    </w:p>
    <w:p w14:paraId="597BF542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 xml:space="preserve">Воспитатель (если игра проводится в группе) раскладывает картинки с изображением деревьев в групповой комнате и по сигналу к названному дереву беги дети должны правильно выбрать названное дерево и прибежать к нему, если игра проводится на площадке воспитатель стучит в бубен потом подает </w:t>
      </w:r>
      <w:proofErr w:type="gramStart"/>
      <w:r>
        <w:rPr>
          <w:rStyle w:val="c2"/>
          <w:color w:val="181818"/>
          <w:sz w:val="28"/>
          <w:szCs w:val="28"/>
        </w:rPr>
        <w:t>сигнал</w:t>
      </w:r>
      <w:proofErr w:type="gramEnd"/>
      <w:r>
        <w:rPr>
          <w:rStyle w:val="c2"/>
          <w:color w:val="181818"/>
          <w:sz w:val="28"/>
          <w:szCs w:val="28"/>
        </w:rPr>
        <w:t xml:space="preserve"> и дети бегут к названному дереву.</w:t>
      </w:r>
    </w:p>
    <w:p w14:paraId="037CDD9D" w14:textId="01122440" w:rsidR="0025482D" w:rsidRDefault="0025482D" w:rsidP="002548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C00000"/>
          <w:sz w:val="28"/>
          <w:szCs w:val="28"/>
        </w:rPr>
        <w:t xml:space="preserve"> </w:t>
      </w:r>
      <w:r>
        <w:rPr>
          <w:rStyle w:val="c3"/>
          <w:b/>
          <w:bCs/>
          <w:i/>
          <w:iCs/>
          <w:color w:val="C00000"/>
          <w:sz w:val="28"/>
          <w:szCs w:val="28"/>
        </w:rPr>
        <w:t>Игра «Такой листок лети ко мне».</w:t>
      </w:r>
    </w:p>
    <w:p w14:paraId="684E9471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Цель</w:t>
      </w:r>
      <w:proofErr w:type="gramStart"/>
      <w:r>
        <w:rPr>
          <w:rStyle w:val="c34"/>
          <w:b/>
          <w:bCs/>
          <w:color w:val="181818"/>
          <w:sz w:val="28"/>
          <w:szCs w:val="28"/>
        </w:rPr>
        <w:t>:</w:t>
      </w:r>
      <w:r>
        <w:rPr>
          <w:rStyle w:val="c2"/>
          <w:color w:val="181818"/>
          <w:sz w:val="28"/>
          <w:szCs w:val="28"/>
        </w:rPr>
        <w:t> Учить</w:t>
      </w:r>
      <w:proofErr w:type="gramEnd"/>
      <w:r>
        <w:rPr>
          <w:rStyle w:val="c2"/>
          <w:color w:val="181818"/>
          <w:sz w:val="28"/>
          <w:szCs w:val="28"/>
        </w:rPr>
        <w:t xml:space="preserve"> детей различать листья разных деревьев. Сформировать у детей представления о разнообразии формы листьев.</w:t>
      </w:r>
    </w:p>
    <w:p w14:paraId="29A1AD09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Материалы</w:t>
      </w:r>
      <w:r>
        <w:rPr>
          <w:rStyle w:val="c2"/>
          <w:color w:val="181818"/>
          <w:sz w:val="28"/>
          <w:szCs w:val="28"/>
        </w:rPr>
        <w:t>: Большие картинки с изображением листьев (для воспитателя) и маленькие картинки с изображением листочков у детей.</w:t>
      </w:r>
    </w:p>
    <w:p w14:paraId="3A780105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Воспитатель раздает картинки с маленькими листочками, дети разбегаются по площадке (или групповой комнате) по сигналу воспитателя такой листок лети ко мне (воспитатель показывает на своей карточке листок) а дети у кого такой же листочек должны прибежать к воспитателю.</w:t>
      </w:r>
    </w:p>
    <w:p w14:paraId="28CBF2FC" w14:textId="7921C96C" w:rsidR="0025482D" w:rsidRDefault="0025482D" w:rsidP="002548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C00000"/>
          <w:sz w:val="28"/>
          <w:szCs w:val="28"/>
        </w:rPr>
        <w:t>Игра «С какой ветки детки?».</w:t>
      </w:r>
    </w:p>
    <w:p w14:paraId="3335830B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Цель</w:t>
      </w:r>
      <w:proofErr w:type="gramStart"/>
      <w:r>
        <w:rPr>
          <w:rStyle w:val="c34"/>
          <w:b/>
          <w:bCs/>
          <w:color w:val="181818"/>
          <w:sz w:val="28"/>
          <w:szCs w:val="28"/>
        </w:rPr>
        <w:t>:</w:t>
      </w:r>
      <w:r>
        <w:rPr>
          <w:rStyle w:val="c2"/>
          <w:color w:val="181818"/>
          <w:sz w:val="28"/>
          <w:szCs w:val="28"/>
        </w:rPr>
        <w:t> Учить</w:t>
      </w:r>
      <w:proofErr w:type="gramEnd"/>
      <w:r>
        <w:rPr>
          <w:rStyle w:val="c2"/>
          <w:color w:val="181818"/>
          <w:sz w:val="28"/>
          <w:szCs w:val="28"/>
        </w:rPr>
        <w:t xml:space="preserve"> детей различать с какого дерева плоды или семена. Сформировать у детей представления какие плоды дают деревья.</w:t>
      </w:r>
    </w:p>
    <w:p w14:paraId="26F0FA24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Материалы:</w:t>
      </w:r>
      <w:r>
        <w:rPr>
          <w:rStyle w:val="c2"/>
          <w:color w:val="181818"/>
          <w:sz w:val="28"/>
          <w:szCs w:val="28"/>
        </w:rPr>
        <w:t> Картинки с разными фруктами и семенами деревьев.</w:t>
      </w:r>
    </w:p>
    <w:p w14:paraId="05B8F2F3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 xml:space="preserve">Воспитатель показывает, например яблоко и спрашивает Таня с какой ветки детки? </w:t>
      </w:r>
      <w:proofErr w:type="spellStart"/>
      <w:r>
        <w:rPr>
          <w:rStyle w:val="c2"/>
          <w:color w:val="181818"/>
          <w:sz w:val="28"/>
          <w:szCs w:val="28"/>
        </w:rPr>
        <w:t>И.т.д</w:t>
      </w:r>
      <w:proofErr w:type="spellEnd"/>
      <w:r>
        <w:rPr>
          <w:rStyle w:val="c2"/>
          <w:color w:val="181818"/>
          <w:sz w:val="28"/>
          <w:szCs w:val="28"/>
        </w:rPr>
        <w:t>.</w:t>
      </w:r>
    </w:p>
    <w:p w14:paraId="234D0CC6" w14:textId="39C37C61" w:rsidR="0025482D" w:rsidRPr="0025482D" w:rsidRDefault="0025482D" w:rsidP="002548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Style w:val="c8"/>
          <w:b/>
          <w:bCs/>
          <w:color w:val="C00000"/>
          <w:sz w:val="28"/>
          <w:szCs w:val="28"/>
        </w:rPr>
        <w:t xml:space="preserve"> </w:t>
      </w:r>
      <w:r w:rsidRPr="0025482D">
        <w:rPr>
          <w:rStyle w:val="c8"/>
          <w:b/>
          <w:bCs/>
          <w:i/>
          <w:iCs/>
          <w:color w:val="C00000"/>
          <w:sz w:val="28"/>
          <w:szCs w:val="28"/>
        </w:rPr>
        <w:t>Игра «Бывает – не бывает».</w:t>
      </w:r>
    </w:p>
    <w:p w14:paraId="5DEFE01E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Дети становятся в круг, воспитатель – посередине. Воспитатель называет время года, например «Осень», затем называет явления природы, например, иней, - бросает мяч, а ребенок должен сказать, бывает или не бывает. Мяч бросают по кругу.</w:t>
      </w:r>
    </w:p>
    <w:p w14:paraId="5675D715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 xml:space="preserve">Явления природы и сезонные изменения: иней, снег, ледоход, капель, листопад, метель, заморозки, дождь, гроза, молния, радуга </w:t>
      </w:r>
      <w:proofErr w:type="spellStart"/>
      <w:r>
        <w:rPr>
          <w:rStyle w:val="c2"/>
          <w:color w:val="181818"/>
          <w:sz w:val="28"/>
          <w:szCs w:val="28"/>
        </w:rPr>
        <w:t>и.т.д</w:t>
      </w:r>
      <w:proofErr w:type="spellEnd"/>
      <w:r>
        <w:rPr>
          <w:rStyle w:val="c2"/>
          <w:color w:val="181818"/>
          <w:sz w:val="28"/>
          <w:szCs w:val="28"/>
        </w:rPr>
        <w:t>.</w:t>
      </w:r>
    </w:p>
    <w:p w14:paraId="01C927F6" w14:textId="20EBE7C9" w:rsidR="0025482D" w:rsidRDefault="0025482D" w:rsidP="002548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C00000"/>
          <w:sz w:val="28"/>
          <w:szCs w:val="28"/>
        </w:rPr>
        <w:t>Игра «Живая и неживая природа».</w:t>
      </w:r>
    </w:p>
    <w:p w14:paraId="1D0EA7FD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Цель</w:t>
      </w:r>
      <w:proofErr w:type="gramStart"/>
      <w:r>
        <w:rPr>
          <w:rStyle w:val="c2"/>
          <w:color w:val="181818"/>
          <w:sz w:val="28"/>
          <w:szCs w:val="28"/>
        </w:rPr>
        <w:t>: Продолжать</w:t>
      </w:r>
      <w:proofErr w:type="gramEnd"/>
      <w:r>
        <w:rPr>
          <w:rStyle w:val="c2"/>
          <w:color w:val="181818"/>
          <w:sz w:val="28"/>
          <w:szCs w:val="28"/>
        </w:rPr>
        <w:t xml:space="preserve"> учить детей различать объекты живой и неживой природы.</w:t>
      </w:r>
    </w:p>
    <w:p w14:paraId="564F616A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Воспитатель называет объекты живой природы – дети двигаются, неживой – стоят на месте.</w:t>
      </w:r>
    </w:p>
    <w:p w14:paraId="3E58FB72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Или игра проводится с мячом по аналогии с известной игрой «съедобное – несъедобное». Педагог называет объекты живой и неживой природы и бросает по очереди детям мяч. Если назван объект живой природы, ребенок ловит мяч, если – неживой бросает.</w:t>
      </w:r>
    </w:p>
    <w:p w14:paraId="76B31961" w14:textId="6A1C622B" w:rsidR="0025482D" w:rsidRDefault="0025482D" w:rsidP="002548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C00000"/>
          <w:sz w:val="28"/>
          <w:szCs w:val="28"/>
        </w:rPr>
        <w:t>Игра «Угадай что в мешочке?».</w:t>
      </w:r>
    </w:p>
    <w:p w14:paraId="4FE19DB1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У воспитателя «чудесный» мешочек в нем лежат шишки, камешки, сухие ветки, кусочки кирпича, семена деревьев. Предложить каждому ребенку на ощупь определить, что относится к природе, а что к «не природе».</w:t>
      </w:r>
    </w:p>
    <w:p w14:paraId="1D6B6818" w14:textId="0025D5BE" w:rsidR="0025482D" w:rsidRDefault="0025482D" w:rsidP="002548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C00000"/>
          <w:sz w:val="28"/>
          <w:szCs w:val="28"/>
        </w:rPr>
        <w:lastRenderedPageBreak/>
        <w:t>Игра «Кто где живет».</w:t>
      </w:r>
    </w:p>
    <w:p w14:paraId="3C851D90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Цель</w:t>
      </w:r>
      <w:proofErr w:type="gramStart"/>
      <w:r>
        <w:rPr>
          <w:rStyle w:val="c2"/>
          <w:color w:val="181818"/>
          <w:sz w:val="28"/>
          <w:szCs w:val="28"/>
        </w:rPr>
        <w:t>: Закрепить</w:t>
      </w:r>
      <w:proofErr w:type="gramEnd"/>
      <w:r>
        <w:rPr>
          <w:rStyle w:val="c2"/>
          <w:color w:val="181818"/>
          <w:sz w:val="28"/>
          <w:szCs w:val="28"/>
        </w:rPr>
        <w:t xml:space="preserve"> знания детей о среде обитания животных. Уточнить и закрепить знания детей об особенностях внешнего вида, повадках, приспособленности животных к окружающей среде; учить классифицировать животных.</w:t>
      </w:r>
    </w:p>
    <w:p w14:paraId="59CBE3AB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На ковролине – путаница; бурый медведь на льдине, белый медведь в лесу, заяц сидит на дереве, белка под водой, рыбы на дереве. Воспитатель предлагает разобраться, дети рассматривают изображения и объясняют кто где живет.</w:t>
      </w:r>
    </w:p>
    <w:p w14:paraId="7DEA0676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181818"/>
          <w:sz w:val="28"/>
          <w:szCs w:val="28"/>
        </w:rPr>
        <w:t>Материалы:</w:t>
      </w:r>
      <w:r>
        <w:rPr>
          <w:rStyle w:val="c2"/>
          <w:color w:val="181818"/>
          <w:sz w:val="28"/>
          <w:szCs w:val="28"/>
        </w:rPr>
        <w:t> Картинки с изображением крота, лисы, волка, зайца, белки, кошки, собаки и. т.д.</w:t>
      </w:r>
    </w:p>
    <w:p w14:paraId="1606D9ED" w14:textId="77777777" w:rsidR="0025482D" w:rsidRDefault="0025482D" w:rsidP="0025482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 xml:space="preserve">Воспитатель начинает описание какого – либо животного, а дети должны догадаться о ком идет речь </w:t>
      </w:r>
      <w:proofErr w:type="gramStart"/>
      <w:r>
        <w:rPr>
          <w:rStyle w:val="c2"/>
          <w:color w:val="181818"/>
          <w:sz w:val="28"/>
          <w:szCs w:val="28"/>
        </w:rPr>
        <w:t>( после</w:t>
      </w:r>
      <w:proofErr w:type="gramEnd"/>
      <w:r>
        <w:rPr>
          <w:rStyle w:val="c2"/>
          <w:color w:val="181818"/>
          <w:sz w:val="28"/>
          <w:szCs w:val="28"/>
        </w:rPr>
        <w:t xml:space="preserve"> того как дети догадаются воспитатель показывает картинку). Например, у него черная блестящая шерстка, он плохо видит, потому что живет под землей. За него мышь хотела выдать замуж Дюймовочку.</w:t>
      </w:r>
    </w:p>
    <w:p w14:paraId="2F89FCDB" w14:textId="77777777" w:rsidR="00AB58D6" w:rsidRDefault="00AB58D6"/>
    <w:sectPr w:rsidR="00AB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812"/>
    <w:multiLevelType w:val="hybridMultilevel"/>
    <w:tmpl w:val="B254E72C"/>
    <w:lvl w:ilvl="0" w:tplc="50CE4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E7"/>
    <w:rsid w:val="0025482D"/>
    <w:rsid w:val="00AB58D6"/>
    <w:rsid w:val="00B5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64BF"/>
  <w15:chartTrackingRefBased/>
  <w15:docId w15:val="{A8F63201-AC7C-46BE-8F00-2167F9B1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5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5482D"/>
  </w:style>
  <w:style w:type="paragraph" w:customStyle="1" w:styleId="c0">
    <w:name w:val="c0"/>
    <w:basedOn w:val="a"/>
    <w:rsid w:val="0025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482D"/>
  </w:style>
  <w:style w:type="character" w:customStyle="1" w:styleId="c3">
    <w:name w:val="c3"/>
    <w:basedOn w:val="a0"/>
    <w:rsid w:val="0025482D"/>
  </w:style>
  <w:style w:type="character" w:customStyle="1" w:styleId="c34">
    <w:name w:val="c34"/>
    <w:basedOn w:val="a0"/>
    <w:rsid w:val="0025482D"/>
  </w:style>
  <w:style w:type="character" w:customStyle="1" w:styleId="c8">
    <w:name w:val="c8"/>
    <w:basedOn w:val="a0"/>
    <w:rsid w:val="0025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Barlovsky</dc:creator>
  <cp:keywords/>
  <dc:description/>
  <cp:lastModifiedBy>Viktor Barlovsky</cp:lastModifiedBy>
  <cp:revision>2</cp:revision>
  <dcterms:created xsi:type="dcterms:W3CDTF">2024-09-27T12:32:00Z</dcterms:created>
  <dcterms:modified xsi:type="dcterms:W3CDTF">2024-09-27T12:42:00Z</dcterms:modified>
</cp:coreProperties>
</file>